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57375426" wp14:textId="25274822">
      <w:bookmarkStart w:name="_GoBack" w:id="0"/>
      <w:bookmarkEnd w:id="0"/>
      <w:r>
        <w:drawing>
          <wp:inline xmlns:wp14="http://schemas.microsoft.com/office/word/2010/wordprocessingDrawing" wp14:editId="357599DE" wp14:anchorId="40F85B40">
            <wp:extent cx="5902532" cy="7870042"/>
            <wp:effectExtent l="0" t="0" r="0" b="0"/>
            <wp:docPr id="14567809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eb8c4b2f024fb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2532" cy="787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11587B"/>
    <w:rsid w:val="357599DE"/>
    <w:rsid w:val="5511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1587B"/>
  <w15:chartTrackingRefBased/>
  <w15:docId w15:val="{f3e2c834-301d-46b8-8464-bd0b411c95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39eb8c4b2f024fb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2021-04-11T08:17:37.0931957Z</dcterms:created>
  <dcterms:modified xsi:type="dcterms:W3CDTF">2021-04-11T08:18:31.0342307Z</dcterms:modified>
  <dc:creator>Monika Gonciarz</dc:creator>
  <lastModifiedBy>Monika Gonciarz</lastModifiedBy>
</coreProperties>
</file>