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53" w:rsidRDefault="00CB5C53" w:rsidP="00CB5C5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Dzień Dziecka w różnych państwach.</w:t>
      </w:r>
    </w:p>
    <w:p w:rsidR="00CB5C53" w:rsidRDefault="00CB5C53" w:rsidP="00CB5C5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B5C53" w:rsidRDefault="00CB5C53" w:rsidP="00CB5C5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E6330" w:rsidRPr="00CB5C53" w:rsidRDefault="004D7D9F" w:rsidP="00CB5C5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B5C53">
        <w:rPr>
          <w:rFonts w:ascii="Times New Roman" w:hAnsi="Times New Roman" w:cs="Times New Roman"/>
          <w:sz w:val="24"/>
          <w:szCs w:val="24"/>
        </w:rPr>
        <w:t>Polska : Dzień Dziecka obchodzony jest 1 czerwca. Tego dnia w przedszkolach i w szkołach organizowane są zabawy i konkursy dla dzieci. Organizuje się również festyny i pikniki, dzieci dostają zabawki i słodycze.</w:t>
      </w:r>
    </w:p>
    <w:p w:rsidR="00D86403" w:rsidRPr="00CB5C53" w:rsidRDefault="00D86403" w:rsidP="00CB5C5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B5C53">
        <w:rPr>
          <w:rFonts w:ascii="Times New Roman" w:hAnsi="Times New Roman" w:cs="Times New Roman"/>
          <w:sz w:val="24"/>
          <w:szCs w:val="24"/>
        </w:rPr>
        <w:t>Meksyk : Dzień Dziecka w Meksyku nazwany  Dniem Małych Mułów i jest obchodzony 30 kwietnia, podczas święta Bożego Ciała. Dzieci uczestniczą w procesji, przebrane w stroje ludowe. Tego dnia otrzymują słodycze i zabawki, biorą udział w specjalnie zorganizowanych fes</w:t>
      </w:r>
      <w:r w:rsidR="006B7F14" w:rsidRPr="00CB5C53">
        <w:rPr>
          <w:rFonts w:ascii="Times New Roman" w:hAnsi="Times New Roman" w:cs="Times New Roman"/>
          <w:sz w:val="24"/>
          <w:szCs w:val="24"/>
        </w:rPr>
        <w:t>tynach, na których główną częś</w:t>
      </w:r>
      <w:r w:rsidRPr="00CB5C53">
        <w:rPr>
          <w:rFonts w:ascii="Times New Roman" w:hAnsi="Times New Roman" w:cs="Times New Roman"/>
          <w:sz w:val="24"/>
          <w:szCs w:val="24"/>
        </w:rPr>
        <w:t xml:space="preserve">cią zabawy </w:t>
      </w:r>
      <w:r w:rsidR="006B7F14" w:rsidRPr="00CB5C53">
        <w:rPr>
          <w:rFonts w:ascii="Times New Roman" w:hAnsi="Times New Roman" w:cs="Times New Roman"/>
          <w:sz w:val="24"/>
          <w:szCs w:val="24"/>
        </w:rPr>
        <w:t xml:space="preserve">jest rozbijanie </w:t>
      </w:r>
      <w:proofErr w:type="spellStart"/>
      <w:r w:rsidR="006B7F14" w:rsidRPr="00CB5C53">
        <w:rPr>
          <w:rFonts w:ascii="Times New Roman" w:hAnsi="Times New Roman" w:cs="Times New Roman"/>
          <w:sz w:val="24"/>
          <w:szCs w:val="24"/>
        </w:rPr>
        <w:t>piniaty</w:t>
      </w:r>
      <w:proofErr w:type="spellEnd"/>
      <w:r w:rsidR="006B7F14" w:rsidRPr="00CB5C53">
        <w:rPr>
          <w:rFonts w:ascii="Times New Roman" w:hAnsi="Times New Roman" w:cs="Times New Roman"/>
          <w:sz w:val="24"/>
          <w:szCs w:val="24"/>
        </w:rPr>
        <w:t xml:space="preserve"> czyli papierowej kuli wypełnionej słodyczami, owocami i zabawkami.</w:t>
      </w:r>
    </w:p>
    <w:p w:rsidR="006B7F14" w:rsidRPr="00CB5C53" w:rsidRDefault="006B7F14" w:rsidP="00CB5C5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B5C53">
        <w:rPr>
          <w:rFonts w:ascii="Times New Roman" w:hAnsi="Times New Roman" w:cs="Times New Roman"/>
          <w:sz w:val="24"/>
          <w:szCs w:val="24"/>
        </w:rPr>
        <w:t xml:space="preserve">Francja i Włochy : Dzień Dziecka jest tam obchodzony </w:t>
      </w:r>
      <w:r w:rsidR="00660CBE" w:rsidRPr="00CB5C53">
        <w:rPr>
          <w:rFonts w:ascii="Times New Roman" w:hAnsi="Times New Roman" w:cs="Times New Roman"/>
          <w:sz w:val="24"/>
          <w:szCs w:val="24"/>
        </w:rPr>
        <w:t>6 stycznia i jest świętem bardzo rodzinnym. Tego dnia dzieci wraz ze swoimi rodzi</w:t>
      </w:r>
      <w:r w:rsidR="005538D1" w:rsidRPr="00CB5C53">
        <w:rPr>
          <w:rFonts w:ascii="Times New Roman" w:hAnsi="Times New Roman" w:cs="Times New Roman"/>
          <w:sz w:val="24"/>
          <w:szCs w:val="24"/>
        </w:rPr>
        <w:t>nami siadają na uroczystej kolacji, podczas której jedzą ciasto z wróżbą. Oprócz ciasta dzieci otrzymują prezenty i koronę króla lub królowej.</w:t>
      </w:r>
    </w:p>
    <w:p w:rsidR="005538D1" w:rsidRDefault="005538D1" w:rsidP="00CB5C5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B5C53">
        <w:rPr>
          <w:rFonts w:ascii="Times New Roman" w:hAnsi="Times New Roman" w:cs="Times New Roman"/>
          <w:sz w:val="24"/>
          <w:szCs w:val="24"/>
        </w:rPr>
        <w:t>Turcja : W Turcji dzień dziecka obchodzony jest 23 kwietnia, tego sam</w:t>
      </w:r>
      <w:r w:rsidR="00CB5C53" w:rsidRPr="00CB5C53">
        <w:rPr>
          <w:rFonts w:ascii="Times New Roman" w:hAnsi="Times New Roman" w:cs="Times New Roman"/>
          <w:sz w:val="24"/>
          <w:szCs w:val="24"/>
        </w:rPr>
        <w:t>ego dnia, co Święto Niepodległ</w:t>
      </w:r>
      <w:r w:rsidRPr="00CB5C53">
        <w:rPr>
          <w:rFonts w:ascii="Times New Roman" w:hAnsi="Times New Roman" w:cs="Times New Roman"/>
          <w:sz w:val="24"/>
          <w:szCs w:val="24"/>
        </w:rPr>
        <w:t xml:space="preserve">ości </w:t>
      </w:r>
      <w:r w:rsidR="00CB5C53" w:rsidRPr="00CB5C53">
        <w:rPr>
          <w:rFonts w:ascii="Times New Roman" w:hAnsi="Times New Roman" w:cs="Times New Roman"/>
          <w:sz w:val="24"/>
          <w:szCs w:val="24"/>
        </w:rPr>
        <w:t>ponieważ władca Turcji zadedykował ten dzień dzieciom, gdyż uważał że są one bardzo ważne dla narodu. Tego dnia dzieci udają się do parlamentu, czyli miejsca,  w którym przebywają osoby rządzące państwem.</w:t>
      </w:r>
    </w:p>
    <w:p w:rsidR="00247306" w:rsidRDefault="00247306" w:rsidP="00CB5C5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47306" w:rsidRDefault="00247306" w:rsidP="00CB5C53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7306" w:rsidRPr="00CB5C53" w:rsidRDefault="00247306" w:rsidP="0024730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230060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ktorowa-ilustracja-dzieci-bawic-sie_29937-20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0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7306" w:rsidRPr="00CB5C53" w:rsidSect="004D7D9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9F"/>
    <w:rsid w:val="00247306"/>
    <w:rsid w:val="004D7D9F"/>
    <w:rsid w:val="005538D1"/>
    <w:rsid w:val="00660CBE"/>
    <w:rsid w:val="006B7F14"/>
    <w:rsid w:val="008910A2"/>
    <w:rsid w:val="00A71E72"/>
    <w:rsid w:val="00CB5C53"/>
    <w:rsid w:val="00CE6330"/>
    <w:rsid w:val="00D8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26737-D590-433E-A495-340BD935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4</cp:revision>
  <dcterms:created xsi:type="dcterms:W3CDTF">2020-05-27T07:35:00Z</dcterms:created>
  <dcterms:modified xsi:type="dcterms:W3CDTF">2020-05-27T09:32:00Z</dcterms:modified>
</cp:coreProperties>
</file>