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Pr="003E7B90" w:rsidRDefault="003E7B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E7B90">
        <w:rPr>
          <w:rFonts w:ascii="Times New Roman" w:hAnsi="Times New Roman" w:cs="Times New Roman"/>
          <w:sz w:val="24"/>
          <w:szCs w:val="24"/>
        </w:rPr>
        <w:t>„KIM BĘDĘ” T. Kubiak</w:t>
      </w:r>
      <w:r w:rsidRPr="003E7B90">
        <w:rPr>
          <w:rFonts w:ascii="Times New Roman" w:hAnsi="Times New Roman" w:cs="Times New Roman"/>
          <w:sz w:val="24"/>
          <w:szCs w:val="24"/>
        </w:rPr>
        <w:br/>
      </w:r>
      <w:r w:rsidRPr="003E7B90">
        <w:rPr>
          <w:rFonts w:ascii="Times New Roman" w:hAnsi="Times New Roman" w:cs="Times New Roman"/>
          <w:sz w:val="24"/>
          <w:szCs w:val="24"/>
        </w:rPr>
        <w:br/>
        <w:t>Kiedy Zosia będzie duża</w:t>
      </w:r>
      <w:r w:rsidRPr="003E7B90">
        <w:rPr>
          <w:rFonts w:ascii="Times New Roman" w:hAnsi="Times New Roman" w:cs="Times New Roman"/>
          <w:sz w:val="24"/>
          <w:szCs w:val="24"/>
        </w:rPr>
        <w:br/>
        <w:t>już nie będzie leczyć lalek,</w:t>
      </w:r>
      <w:r w:rsidRPr="003E7B90">
        <w:rPr>
          <w:rFonts w:ascii="Times New Roman" w:hAnsi="Times New Roman" w:cs="Times New Roman"/>
          <w:sz w:val="24"/>
          <w:szCs w:val="24"/>
        </w:rPr>
        <w:br/>
        <w:t>a prawdziwa pani doktor</w:t>
      </w:r>
      <w:r w:rsidRPr="003E7B90">
        <w:rPr>
          <w:rFonts w:ascii="Times New Roman" w:hAnsi="Times New Roman" w:cs="Times New Roman"/>
          <w:sz w:val="24"/>
          <w:szCs w:val="24"/>
        </w:rPr>
        <w:br/>
        <w:t>dobrze zajmie się szpitalem.</w:t>
      </w:r>
      <w:r w:rsidRPr="003E7B90">
        <w:rPr>
          <w:rFonts w:ascii="Times New Roman" w:hAnsi="Times New Roman" w:cs="Times New Roman"/>
          <w:sz w:val="24"/>
          <w:szCs w:val="24"/>
        </w:rPr>
        <w:br/>
      </w:r>
      <w:r w:rsidRPr="003E7B90">
        <w:rPr>
          <w:rFonts w:ascii="Times New Roman" w:hAnsi="Times New Roman" w:cs="Times New Roman"/>
          <w:sz w:val="24"/>
          <w:szCs w:val="24"/>
        </w:rPr>
        <w:br/>
        <w:t>- A kim będzie Kasia? – Wiemy! –</w:t>
      </w:r>
      <w:r w:rsidRPr="003E7B90">
        <w:rPr>
          <w:rFonts w:ascii="Times New Roman" w:hAnsi="Times New Roman" w:cs="Times New Roman"/>
          <w:sz w:val="24"/>
          <w:szCs w:val="24"/>
        </w:rPr>
        <w:br/>
        <w:t>woła Bolek, wołał Lolek</w:t>
      </w:r>
      <w:r w:rsidRPr="003E7B90">
        <w:rPr>
          <w:rFonts w:ascii="Times New Roman" w:hAnsi="Times New Roman" w:cs="Times New Roman"/>
          <w:sz w:val="24"/>
          <w:szCs w:val="24"/>
        </w:rPr>
        <w:br/>
        <w:t>-Dzisiaj uczy kotka Mruczka,</w:t>
      </w:r>
      <w:r w:rsidRPr="003E7B90">
        <w:rPr>
          <w:rFonts w:ascii="Times New Roman" w:hAnsi="Times New Roman" w:cs="Times New Roman"/>
          <w:sz w:val="24"/>
          <w:szCs w:val="24"/>
        </w:rPr>
        <w:br/>
        <w:t>Duża – będzie uczyć w szkole.</w:t>
      </w:r>
      <w:r w:rsidRPr="003E7B90">
        <w:rPr>
          <w:rFonts w:ascii="Times New Roman" w:hAnsi="Times New Roman" w:cs="Times New Roman"/>
          <w:sz w:val="24"/>
          <w:szCs w:val="24"/>
        </w:rPr>
        <w:br/>
      </w:r>
      <w:r w:rsidRPr="003E7B90">
        <w:rPr>
          <w:rFonts w:ascii="Times New Roman" w:hAnsi="Times New Roman" w:cs="Times New Roman"/>
          <w:sz w:val="24"/>
          <w:szCs w:val="24"/>
        </w:rPr>
        <w:br/>
        <w:t>A Irenka szmatkę bierze.</w:t>
      </w:r>
      <w:r w:rsidRPr="003E7B90">
        <w:rPr>
          <w:rFonts w:ascii="Times New Roman" w:hAnsi="Times New Roman" w:cs="Times New Roman"/>
          <w:sz w:val="24"/>
          <w:szCs w:val="24"/>
        </w:rPr>
        <w:br/>
        <w:t>Tu przyszyje a tam utnie.</w:t>
      </w:r>
      <w:r w:rsidRPr="003E7B90">
        <w:rPr>
          <w:rFonts w:ascii="Times New Roman" w:hAnsi="Times New Roman" w:cs="Times New Roman"/>
          <w:sz w:val="24"/>
          <w:szCs w:val="24"/>
        </w:rPr>
        <w:br/>
        <w:t>Gdy urośnie... – Już zgadliśmy!</w:t>
      </w:r>
      <w:r w:rsidRPr="003E7B90">
        <w:rPr>
          <w:rFonts w:ascii="Times New Roman" w:hAnsi="Times New Roman" w:cs="Times New Roman"/>
          <w:sz w:val="24"/>
          <w:szCs w:val="24"/>
        </w:rPr>
        <w:br/>
        <w:t xml:space="preserve">Będzie szyła piękne suknie. </w:t>
      </w:r>
      <w:r w:rsidRPr="003E7B90">
        <w:rPr>
          <w:rFonts w:ascii="Times New Roman" w:hAnsi="Times New Roman" w:cs="Times New Roman"/>
          <w:sz w:val="24"/>
          <w:szCs w:val="24"/>
        </w:rPr>
        <w:br/>
        <w:t>Zaś Martusia, ta malutka,</w:t>
      </w:r>
      <w:r w:rsidRPr="003E7B90">
        <w:rPr>
          <w:rFonts w:ascii="Times New Roman" w:hAnsi="Times New Roman" w:cs="Times New Roman"/>
          <w:sz w:val="24"/>
          <w:szCs w:val="24"/>
        </w:rPr>
        <w:br/>
        <w:t>bierze kredki – mądra głowa,</w:t>
      </w:r>
      <w:r w:rsidRPr="003E7B90">
        <w:rPr>
          <w:rFonts w:ascii="Times New Roman" w:hAnsi="Times New Roman" w:cs="Times New Roman"/>
          <w:sz w:val="24"/>
          <w:szCs w:val="24"/>
        </w:rPr>
        <w:br/>
        <w:t>Dom rysuje. – Też już wiemy!</w:t>
      </w:r>
      <w:r w:rsidRPr="003E7B90">
        <w:rPr>
          <w:rFonts w:ascii="Times New Roman" w:hAnsi="Times New Roman" w:cs="Times New Roman"/>
          <w:sz w:val="24"/>
          <w:szCs w:val="24"/>
        </w:rPr>
        <w:br/>
        <w:t>Będzie domy projektować .</w:t>
      </w:r>
      <w:r w:rsidRPr="003E7B90">
        <w:rPr>
          <w:rFonts w:ascii="Times New Roman" w:hAnsi="Times New Roman" w:cs="Times New Roman"/>
          <w:sz w:val="24"/>
          <w:szCs w:val="24"/>
        </w:rPr>
        <w:br/>
      </w:r>
      <w:r w:rsidRPr="003E7B90">
        <w:rPr>
          <w:rFonts w:ascii="Times New Roman" w:hAnsi="Times New Roman" w:cs="Times New Roman"/>
          <w:sz w:val="24"/>
          <w:szCs w:val="24"/>
        </w:rPr>
        <w:br/>
        <w:t xml:space="preserve">Waży kaszę, waży groch, </w:t>
      </w:r>
      <w:r w:rsidRPr="003E7B90">
        <w:rPr>
          <w:rFonts w:ascii="Times New Roman" w:hAnsi="Times New Roman" w:cs="Times New Roman"/>
          <w:sz w:val="24"/>
          <w:szCs w:val="24"/>
        </w:rPr>
        <w:br/>
        <w:t>Waży gruszki, waży jabłka.</w:t>
      </w:r>
      <w:r w:rsidRPr="003E7B90">
        <w:rPr>
          <w:rFonts w:ascii="Times New Roman" w:hAnsi="Times New Roman" w:cs="Times New Roman"/>
          <w:sz w:val="24"/>
          <w:szCs w:val="24"/>
        </w:rPr>
        <w:br/>
        <w:t>Gdy dorośnie, w wielkim sklepie</w:t>
      </w:r>
      <w:r w:rsidRPr="003E7B90">
        <w:rPr>
          <w:rFonts w:ascii="Times New Roman" w:hAnsi="Times New Roman" w:cs="Times New Roman"/>
          <w:sz w:val="24"/>
          <w:szCs w:val="24"/>
        </w:rPr>
        <w:br/>
        <w:t>Będzie ważyć Małgorzatka.</w:t>
      </w:r>
      <w:r w:rsidRPr="003E7B90">
        <w:rPr>
          <w:rFonts w:ascii="Times New Roman" w:hAnsi="Times New Roman" w:cs="Times New Roman"/>
          <w:sz w:val="24"/>
          <w:szCs w:val="24"/>
        </w:rPr>
        <w:br/>
        <w:t>Acha, jeszcze jest Agatka! Buzia - słonko, dwa warkocze.</w:t>
      </w:r>
      <w:r w:rsidRPr="003E7B90">
        <w:rPr>
          <w:rFonts w:ascii="Times New Roman" w:hAnsi="Times New Roman" w:cs="Times New Roman"/>
          <w:sz w:val="24"/>
          <w:szCs w:val="24"/>
        </w:rPr>
        <w:br/>
        <w:t>- Gdy dorośniesz, o tym wszystkim napisz książkę! – Bardzo proszę!</w:t>
      </w:r>
    </w:p>
    <w:sectPr w:rsidR="00CE6330" w:rsidRPr="003E7B90" w:rsidSect="003E7B9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CB"/>
    <w:rsid w:val="00163DCB"/>
    <w:rsid w:val="003E7B90"/>
    <w:rsid w:val="00A71E72"/>
    <w:rsid w:val="00CE6330"/>
    <w:rsid w:val="00E2094F"/>
    <w:rsid w:val="00F1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534928-31D7-45EB-82CB-B80F012D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2</cp:revision>
  <dcterms:created xsi:type="dcterms:W3CDTF">2020-05-25T08:31:00Z</dcterms:created>
  <dcterms:modified xsi:type="dcterms:W3CDTF">2020-05-25T08:31:00Z</dcterms:modified>
</cp:coreProperties>
</file>