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07940" cy="875093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7940" cy="8750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172075" cy="3676650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04815" cy="4871085"/>
            <wp:effectExtent l="0" t="0" r="0" b="0"/>
            <wp:wrapSquare wrapText="largest"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15" cy="487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294005</wp:posOffset>
            </wp:positionH>
            <wp:positionV relativeFrom="paragraph">
              <wp:posOffset>-17145</wp:posOffset>
            </wp:positionV>
            <wp:extent cx="5172075" cy="3657600"/>
            <wp:effectExtent l="0" t="0" r="0" b="0"/>
            <wp:wrapSquare wrapText="largest"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24776760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90767046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glossaryDocument" Target="glossary/document.xml"/><Relationship Id="rId12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Application>LibreOffice/5.2.0.4$Windows_x86 LibreOffice_project/066b007f5ebcc236395c7d282ba488bca6720265</Application>
  <Pages>3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2020-05-10T02:22:03Z</dcterms:modified>
  <cp:revision>70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