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16" w:rsidRPr="00395116" w:rsidRDefault="00395116" w:rsidP="00395116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Ściga przestępców po mieście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i zamyka ich w areszcie.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Czasem kieruje też ruchem.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Jeśli dobrze znasz przepisy, jesteś jego druhem.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395116" w:rsidRPr="00395116" w:rsidRDefault="00395116" w:rsidP="00395116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Kto ciągle dzieci o coś pyta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ind w:left="1428" w:firstLine="696"/>
        <w:rPr>
          <w:color w:val="333333"/>
        </w:rPr>
      </w:pPr>
      <w:r w:rsidRPr="00395116">
        <w:rPr>
          <w:color w:val="333333"/>
        </w:rPr>
        <w:t>i sprawdza prace domową w zeszytach?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ind w:left="1428" w:firstLine="696"/>
        <w:rPr>
          <w:color w:val="333333"/>
        </w:rPr>
      </w:pPr>
      <w:r w:rsidRPr="00395116">
        <w:rPr>
          <w:color w:val="333333"/>
        </w:rPr>
        <w:t xml:space="preserve">      </w:t>
      </w:r>
      <w:r w:rsidRPr="00395116">
        <w:rPr>
          <w:color w:val="333333"/>
        </w:rPr>
        <w:t>Umieć trzeba bardzo wiele, żeby być ...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ind w:left="1428" w:firstLine="696"/>
        <w:rPr>
          <w:color w:val="333333"/>
        </w:rPr>
      </w:pPr>
    </w:p>
    <w:p w:rsidR="00395116" w:rsidRPr="00395116" w:rsidRDefault="00395116" w:rsidP="00395116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Kto fragmenty materiałów szybko skroi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i pomału coś tam lekko sfastryguje, tu poprawi, tam odpruje.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Potem jeszcze na maszynie trochę skróci i podwinie.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I bluzeczka jest gotowa. Kto ją uszył? To...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395116" w:rsidRPr="00395116" w:rsidRDefault="00395116" w:rsidP="00395116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Ma na głowie ogród cały,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roślin znawca doskonały.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Gdy na stole stoi warzyw cała taca</w:t>
      </w:r>
    </w:p>
    <w:p w:rsidR="00395116" w:rsidRPr="00395116" w:rsidRDefault="00395116" w:rsidP="00395116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395116">
        <w:rPr>
          <w:color w:val="333333"/>
        </w:rPr>
        <w:t>pomyśl ciepło o nim, bo to jego praca.</w:t>
      </w:r>
    </w:p>
    <w:p w:rsidR="00395116" w:rsidRDefault="00395116" w:rsidP="00395116">
      <w:pPr>
        <w:pStyle w:val="NormalnyWeb"/>
        <w:spacing w:before="0" w:beforeAutospacing="0" w:after="225" w:afterAutospacing="0"/>
        <w:rPr>
          <w:rFonts w:ascii="&amp;quot" w:hAnsi="&amp;quot"/>
          <w:color w:val="333333"/>
          <w:sz w:val="29"/>
          <w:szCs w:val="29"/>
        </w:rPr>
      </w:pPr>
      <w:r>
        <w:rPr>
          <w:noProof/>
        </w:rPr>
        <w:lastRenderedPageBreak/>
        <w:drawing>
          <wp:inline distT="0" distB="0" distL="0" distR="0">
            <wp:extent cx="3533775" cy="2781300"/>
            <wp:effectExtent l="0" t="0" r="9525" b="0"/>
            <wp:docPr id="2" name="Obraz 2" descr="Zagadki o zawodach z odpowiedziami ogro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gadki o zawodach z odpowiedziami ogrod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16">
        <w:t xml:space="preserve"> </w:t>
      </w:r>
      <w:r>
        <w:rPr>
          <w:noProof/>
        </w:rPr>
        <w:drawing>
          <wp:inline distT="0" distB="0" distL="0" distR="0">
            <wp:extent cx="3533775" cy="3171825"/>
            <wp:effectExtent l="0" t="0" r="9525" b="9525"/>
            <wp:docPr id="3" name="Obraz 3" descr="edukacyjne zagadki dla dzieci zgadywanki o zawo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kacyjne zagadki dla dzieci zgadywanki o zawod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16">
        <w:t xml:space="preserve"> </w:t>
      </w:r>
      <w:r>
        <w:rPr>
          <w:noProof/>
        </w:rPr>
        <w:lastRenderedPageBreak/>
        <w:drawing>
          <wp:inline distT="0" distB="0" distL="0" distR="0">
            <wp:extent cx="3533775" cy="2971800"/>
            <wp:effectExtent l="0" t="0" r="9525" b="0"/>
            <wp:docPr id="4" name="Obraz 4" descr="Prezenty na Dzień Nauczyc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y na Dzień Nauczyci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16" w:rsidRDefault="00395116" w:rsidP="00395116">
      <w:pPr>
        <w:pStyle w:val="NormalnyWeb"/>
        <w:spacing w:before="0" w:beforeAutospacing="0" w:after="225" w:afterAutospacing="0"/>
        <w:rPr>
          <w:rFonts w:ascii="&amp;quot" w:hAnsi="&amp;quot"/>
          <w:color w:val="333333"/>
          <w:sz w:val="29"/>
          <w:szCs w:val="29"/>
        </w:rPr>
      </w:pPr>
      <w:r>
        <w:rPr>
          <w:noProof/>
        </w:rPr>
        <w:drawing>
          <wp:inline distT="0" distB="0" distL="0" distR="0">
            <wp:extent cx="3533775" cy="3190875"/>
            <wp:effectExtent l="0" t="0" r="9525" b="9525"/>
            <wp:docPr id="5" name="Obraz 5" descr="edukacyjne dla dzieci o zawo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kacyjne dla dzieci o zawod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116" w:rsidRDefault="00395116" w:rsidP="00395116">
      <w:pPr>
        <w:pStyle w:val="NormalnyWeb"/>
        <w:spacing w:before="0" w:beforeAutospacing="0" w:after="225" w:afterAutospacing="0"/>
        <w:ind w:left="720"/>
        <w:rPr>
          <w:rFonts w:ascii="&amp;quot" w:hAnsi="&amp;quot"/>
          <w:color w:val="333333"/>
          <w:sz w:val="29"/>
          <w:szCs w:val="29"/>
        </w:rPr>
      </w:pPr>
    </w:p>
    <w:p w:rsidR="005253E1" w:rsidRDefault="005253E1"/>
    <w:p w:rsidR="00395116" w:rsidRDefault="00395116"/>
    <w:sectPr w:rsidR="0039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3EA1"/>
    <w:multiLevelType w:val="hybridMultilevel"/>
    <w:tmpl w:val="D4765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16"/>
    <w:rsid w:val="00395116"/>
    <w:rsid w:val="005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9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9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2020-04-19T10:33:00Z</dcterms:created>
  <dcterms:modified xsi:type="dcterms:W3CDTF">2020-04-19T10:41:00Z</dcterms:modified>
</cp:coreProperties>
</file>