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7E" w:rsidRDefault="00B37A7E" w:rsidP="00B37A7E"/>
    <w:p w:rsidR="00B37A7E" w:rsidRDefault="00B37A7E" w:rsidP="00B37A7E">
      <w:pPr>
        <w:pStyle w:val="Akapitzlist"/>
        <w:jc w:val="center"/>
      </w:pPr>
      <w:r>
        <w:t>Piosenka „Zawody”.</w:t>
      </w:r>
    </w:p>
    <w:p w:rsidR="001A46D1" w:rsidRDefault="00B37A7E" w:rsidP="00B37A7E">
      <w:pPr>
        <w:pStyle w:val="Akapitzlist"/>
        <w:numPr>
          <w:ilvl w:val="0"/>
          <w:numId w:val="2"/>
        </w:numPr>
      </w:pPr>
      <w:r>
        <w:t>Kominiarz wysoko wchodzi po drabinie.</w:t>
      </w:r>
      <w:r w:rsidR="00374188">
        <w:tab/>
      </w:r>
      <w:r w:rsidR="00374188">
        <w:tab/>
        <w:t>- dziecko naśladuje wchodzenie po drabinie,</w:t>
      </w:r>
    </w:p>
    <w:p w:rsidR="00B37A7E" w:rsidRDefault="00B37A7E" w:rsidP="00B37A7E">
      <w:pPr>
        <w:ind w:firstLine="708"/>
      </w:pPr>
      <w:r>
        <w:t>Weterynarz leczy chorą zwierzynę.</w:t>
      </w:r>
      <w:r w:rsidR="00374188">
        <w:tab/>
      </w:r>
      <w:r w:rsidR="00374188">
        <w:tab/>
        <w:t>- naśladuje głaskanie pieska,</w:t>
      </w:r>
    </w:p>
    <w:p w:rsidR="00B37A7E" w:rsidRDefault="00B37A7E" w:rsidP="00B37A7E">
      <w:pPr>
        <w:ind w:firstLine="708"/>
      </w:pPr>
      <w:r>
        <w:t xml:space="preserve">Strażak gasi straszliwe pożary. </w:t>
      </w:r>
      <w:r w:rsidR="00374188">
        <w:tab/>
      </w:r>
      <w:r w:rsidR="00374188">
        <w:tab/>
      </w:r>
      <w:r w:rsidR="00374188">
        <w:tab/>
        <w:t>- naśladuje lanie wody z sikawki,</w:t>
      </w:r>
    </w:p>
    <w:p w:rsidR="00B37A7E" w:rsidRDefault="00B37A7E" w:rsidP="00B37A7E">
      <w:r>
        <w:t xml:space="preserve">      Ref. Magik hokus-pokus, x 4</w:t>
      </w:r>
      <w:r w:rsidR="00374188">
        <w:tab/>
      </w:r>
      <w:r w:rsidR="00374188">
        <w:tab/>
      </w:r>
      <w:r w:rsidR="00374188">
        <w:tab/>
      </w:r>
      <w:r w:rsidR="00374188">
        <w:tab/>
        <w:t xml:space="preserve">- naśladuje czarowanie różdżką, </w:t>
      </w:r>
    </w:p>
    <w:p w:rsidR="00B37A7E" w:rsidRDefault="00B37A7E" w:rsidP="00B37A7E">
      <w:pPr>
        <w:ind w:firstLine="708"/>
      </w:pPr>
      <w:r>
        <w:t>pokazuje czary.</w:t>
      </w:r>
    </w:p>
    <w:p w:rsidR="00B37A7E" w:rsidRDefault="00B37A7E" w:rsidP="00B37A7E">
      <w:pPr>
        <w:pStyle w:val="Akapitzlist"/>
        <w:numPr>
          <w:ilvl w:val="0"/>
          <w:numId w:val="2"/>
        </w:numPr>
      </w:pPr>
      <w:r>
        <w:t>Krawiec szyję prześliczne ubrania.</w:t>
      </w:r>
      <w:r w:rsidR="00374188">
        <w:tab/>
      </w:r>
      <w:r w:rsidR="00374188">
        <w:tab/>
        <w:t xml:space="preserve">- naśladuje nawlekanie nici do igły, </w:t>
      </w:r>
      <w:r w:rsidR="00374188">
        <w:tab/>
      </w:r>
    </w:p>
    <w:p w:rsidR="00B37A7E" w:rsidRDefault="00B37A7E" w:rsidP="00B37A7E">
      <w:pPr>
        <w:ind w:firstLine="708"/>
      </w:pPr>
      <w:r>
        <w:t>Rolnik na polu, krowy swe zagania.</w:t>
      </w:r>
      <w:r w:rsidR="00374188">
        <w:tab/>
      </w:r>
      <w:r w:rsidR="00374188">
        <w:tab/>
        <w:t>- rozgląda się dookoła,</w:t>
      </w:r>
    </w:p>
    <w:p w:rsidR="00B37A7E" w:rsidRDefault="00B37A7E" w:rsidP="00B37A7E">
      <w:pPr>
        <w:ind w:firstLine="708"/>
      </w:pPr>
      <w:r>
        <w:t>Kucharz zmywa zabrudzone gary.</w:t>
      </w:r>
      <w:r w:rsidR="00374188">
        <w:tab/>
      </w:r>
      <w:r w:rsidR="00374188">
        <w:tab/>
        <w:t>-naśladuje mieszanie zupy w garnku,</w:t>
      </w:r>
    </w:p>
    <w:p w:rsidR="00B37A7E" w:rsidRDefault="00B37A7E" w:rsidP="00B37A7E">
      <w:r>
        <w:t xml:space="preserve">       Ref. </w:t>
      </w:r>
      <w:r>
        <w:t>Magik hokus-pokus, x 4</w:t>
      </w:r>
      <w:r w:rsidR="00374188">
        <w:tab/>
      </w:r>
      <w:r w:rsidR="00374188">
        <w:tab/>
      </w:r>
      <w:r w:rsidR="00374188">
        <w:tab/>
        <w:t>- naśladuje czarowanie różdżką,</w:t>
      </w:r>
    </w:p>
    <w:p w:rsidR="00B37A7E" w:rsidRDefault="00B37A7E" w:rsidP="00B37A7E">
      <w:pPr>
        <w:ind w:firstLine="708"/>
      </w:pPr>
      <w:r>
        <w:t>pokazuje czary</w:t>
      </w:r>
      <w:r>
        <w:t>.</w:t>
      </w:r>
    </w:p>
    <w:p w:rsidR="00B37A7E" w:rsidRDefault="00B37A7E" w:rsidP="00B37A7E">
      <w:pPr>
        <w:pStyle w:val="Akapitzlist"/>
        <w:numPr>
          <w:ilvl w:val="0"/>
          <w:numId w:val="2"/>
        </w:numPr>
      </w:pPr>
      <w:proofErr w:type="spellStart"/>
      <w:r>
        <w:t>Abra</w:t>
      </w:r>
      <w:proofErr w:type="spellEnd"/>
      <w:r>
        <w:t xml:space="preserve">- </w:t>
      </w:r>
      <w:proofErr w:type="spellStart"/>
      <w:r>
        <w:t>kadabra</w:t>
      </w:r>
      <w:proofErr w:type="spellEnd"/>
      <w:r>
        <w:t>, razem z nami czaruj.</w:t>
      </w:r>
      <w:r w:rsidR="00374188">
        <w:tab/>
      </w:r>
      <w:r w:rsidR="00374188">
        <w:tab/>
        <w:t>-</w:t>
      </w:r>
      <w:r w:rsidR="00374188" w:rsidRPr="00374188">
        <w:t xml:space="preserve"> </w:t>
      </w:r>
      <w:r w:rsidR="00374188">
        <w:t>naśladuje czarowanie różdżką,</w:t>
      </w:r>
    </w:p>
    <w:p w:rsidR="00B37A7E" w:rsidRDefault="00B37A7E" w:rsidP="00B37A7E">
      <w:pPr>
        <w:ind w:firstLine="708"/>
      </w:pPr>
      <w:r>
        <w:t>Wszystkie marzenia spełniamy od razu.</w:t>
      </w:r>
    </w:p>
    <w:p w:rsidR="00B37A7E" w:rsidRDefault="00B37A7E" w:rsidP="00B37A7E">
      <w:pPr>
        <w:ind w:firstLine="708"/>
      </w:pPr>
      <w:r>
        <w:t>Jako dzieci wielkie moce mamy zatem.</w:t>
      </w:r>
      <w:r w:rsidR="00374188">
        <w:tab/>
      </w:r>
      <w:r w:rsidR="00374188">
        <w:tab/>
        <w:t>- dziecko pokazuje rękami na siebie,</w:t>
      </w:r>
    </w:p>
    <w:p w:rsidR="00B37A7E" w:rsidRDefault="00B37A7E" w:rsidP="00B37A7E">
      <w:r>
        <w:t xml:space="preserve">      Ref. </w:t>
      </w:r>
      <w:r>
        <w:t>Magik hokus-pokus, x 4</w:t>
      </w:r>
      <w:r w:rsidR="00374188">
        <w:tab/>
      </w:r>
      <w:r w:rsidR="00374188">
        <w:tab/>
      </w:r>
      <w:r w:rsidR="00374188">
        <w:tab/>
      </w:r>
      <w:r w:rsidR="00374188">
        <w:tab/>
        <w:t>-</w:t>
      </w:r>
      <w:r w:rsidR="00374188" w:rsidRPr="00374188">
        <w:t xml:space="preserve"> </w:t>
      </w:r>
      <w:r w:rsidR="00374188">
        <w:t>naśladuje czarowanie różdżką.</w:t>
      </w:r>
      <w:bookmarkStart w:id="0" w:name="_GoBack"/>
      <w:bookmarkEnd w:id="0"/>
    </w:p>
    <w:p w:rsidR="00B37A7E" w:rsidRDefault="00B37A7E" w:rsidP="00B37A7E">
      <w:pPr>
        <w:ind w:firstLine="708"/>
      </w:pPr>
      <w:r>
        <w:t>pokazuje czary.</w:t>
      </w:r>
    </w:p>
    <w:p w:rsidR="00B37A7E" w:rsidRDefault="00B37A7E" w:rsidP="00B37A7E">
      <w:pPr>
        <w:pStyle w:val="Akapitzlist"/>
      </w:pPr>
    </w:p>
    <w:p w:rsidR="00B37A7E" w:rsidRDefault="00B37A7E" w:rsidP="00B37A7E">
      <w:pPr>
        <w:pStyle w:val="Akapitzlist"/>
      </w:pPr>
    </w:p>
    <w:p w:rsidR="00B37A7E" w:rsidRDefault="00B37A7E" w:rsidP="00B37A7E">
      <w:pPr>
        <w:pStyle w:val="Akapitzlist"/>
      </w:pPr>
    </w:p>
    <w:sectPr w:rsidR="00B37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E2BBB"/>
    <w:multiLevelType w:val="hybridMultilevel"/>
    <w:tmpl w:val="59404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61570"/>
    <w:multiLevelType w:val="hybridMultilevel"/>
    <w:tmpl w:val="7780E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7E"/>
    <w:rsid w:val="001A46D1"/>
    <w:rsid w:val="00374188"/>
    <w:rsid w:val="00B3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2020-04-18T17:50:00Z</dcterms:created>
  <dcterms:modified xsi:type="dcterms:W3CDTF">2020-04-18T18:05:00Z</dcterms:modified>
</cp:coreProperties>
</file>