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170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WIERSZ „Nadeszła wiosna”  B.Forma</w:t>
      </w:r>
      <w:bookmarkStart w:id="0" w:name="_GoBack"/>
      <w:bookmarkEnd w:id="0"/>
    </w:p>
    <w:p w:rsidR="00B112E1" w:rsidRP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E1">
        <w:rPr>
          <w:rFonts w:ascii="Times New Roman" w:hAnsi="Times New Roman" w:cs="Times New Roman"/>
          <w:sz w:val="24"/>
          <w:szCs w:val="24"/>
        </w:rPr>
        <w:t>Spojrzał w okno mały Paweł,</w:t>
      </w:r>
    </w:p>
    <w:p w:rsidR="00B112E1" w:rsidRP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E1">
        <w:rPr>
          <w:rFonts w:ascii="Times New Roman" w:hAnsi="Times New Roman" w:cs="Times New Roman"/>
          <w:sz w:val="24"/>
          <w:szCs w:val="24"/>
        </w:rPr>
        <w:t>a w ogrodzie wiosna...</w:t>
      </w:r>
    </w:p>
    <w:p w:rsidR="00B112E1" w:rsidRP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E1">
        <w:rPr>
          <w:rFonts w:ascii="Times New Roman" w:hAnsi="Times New Roman" w:cs="Times New Roman"/>
          <w:sz w:val="24"/>
          <w:szCs w:val="24"/>
        </w:rPr>
        <w:t>Świeżą trawę, przebiśniegi</w:t>
      </w:r>
    </w:p>
    <w:p w:rsid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E1">
        <w:rPr>
          <w:rFonts w:ascii="Times New Roman" w:hAnsi="Times New Roman" w:cs="Times New Roman"/>
          <w:sz w:val="24"/>
          <w:szCs w:val="24"/>
        </w:rPr>
        <w:t>w koszu nam przyniosła.</w:t>
      </w:r>
    </w:p>
    <w:p w:rsidR="00B112E1" w:rsidRP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2E1" w:rsidRP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E1">
        <w:rPr>
          <w:rFonts w:ascii="Times New Roman" w:hAnsi="Times New Roman" w:cs="Times New Roman"/>
          <w:sz w:val="24"/>
          <w:szCs w:val="24"/>
        </w:rPr>
        <w:t>Obudziła pąki kwiatów</w:t>
      </w:r>
    </w:p>
    <w:p w:rsidR="00B112E1" w:rsidRP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E1">
        <w:rPr>
          <w:rFonts w:ascii="Times New Roman" w:hAnsi="Times New Roman" w:cs="Times New Roman"/>
          <w:sz w:val="24"/>
          <w:szCs w:val="24"/>
        </w:rPr>
        <w:t>w parku i w ogrodzie.</w:t>
      </w:r>
    </w:p>
    <w:p w:rsidR="00B112E1" w:rsidRP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E1">
        <w:rPr>
          <w:rFonts w:ascii="Times New Roman" w:hAnsi="Times New Roman" w:cs="Times New Roman"/>
          <w:sz w:val="24"/>
          <w:szCs w:val="24"/>
        </w:rPr>
        <w:t>Zapomnijcie, moi mili,</w:t>
      </w:r>
    </w:p>
    <w:p w:rsid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E1">
        <w:rPr>
          <w:rFonts w:ascii="Times New Roman" w:hAnsi="Times New Roman" w:cs="Times New Roman"/>
          <w:sz w:val="24"/>
          <w:szCs w:val="24"/>
        </w:rPr>
        <w:t>o śniegu i chłodzie.</w:t>
      </w:r>
    </w:p>
    <w:p w:rsidR="00B112E1" w:rsidRP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2E1" w:rsidRP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E1">
        <w:rPr>
          <w:rFonts w:ascii="Times New Roman" w:hAnsi="Times New Roman" w:cs="Times New Roman"/>
          <w:sz w:val="24"/>
          <w:szCs w:val="24"/>
        </w:rPr>
        <w:t>Pożyczyła od słoneczka</w:t>
      </w:r>
    </w:p>
    <w:p w:rsidR="00B112E1" w:rsidRP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E1">
        <w:rPr>
          <w:rFonts w:ascii="Times New Roman" w:hAnsi="Times New Roman" w:cs="Times New Roman"/>
          <w:sz w:val="24"/>
          <w:szCs w:val="24"/>
        </w:rPr>
        <w:t>garść ciepłych promieni.</w:t>
      </w:r>
    </w:p>
    <w:p w:rsidR="00B112E1" w:rsidRP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E1">
        <w:rPr>
          <w:rFonts w:ascii="Times New Roman" w:hAnsi="Times New Roman" w:cs="Times New Roman"/>
          <w:sz w:val="24"/>
          <w:szCs w:val="24"/>
        </w:rPr>
        <w:t>Gdy ogrzeje nimi ziemię,</w:t>
      </w:r>
    </w:p>
    <w:p w:rsidR="00B112E1" w:rsidRPr="00B112E1" w:rsidRDefault="00B112E1" w:rsidP="00B1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E1">
        <w:rPr>
          <w:rFonts w:ascii="Times New Roman" w:hAnsi="Times New Roman" w:cs="Times New Roman"/>
          <w:sz w:val="24"/>
          <w:szCs w:val="24"/>
        </w:rPr>
        <w:t>świat się zazieleni.</w:t>
      </w:r>
    </w:p>
    <w:sectPr w:rsidR="00B112E1" w:rsidRPr="00B112E1" w:rsidSect="00B112E1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3A"/>
    <w:rsid w:val="00170F6B"/>
    <w:rsid w:val="001A717C"/>
    <w:rsid w:val="002B483A"/>
    <w:rsid w:val="0037218D"/>
    <w:rsid w:val="00B1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275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2020-04-13T10:40:00Z</dcterms:created>
  <dcterms:modified xsi:type="dcterms:W3CDTF">2020-04-13T10:42:00Z</dcterms:modified>
</cp:coreProperties>
</file>