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2E" w:rsidRPr="00430E2E" w:rsidRDefault="00430E2E" w:rsidP="00430E2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Deklaracja o korzystanie z usług Przedszkola </w:t>
      </w:r>
      <w:r w:rsidRPr="0080498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Samorządowego nr 5</w:t>
      </w:r>
      <w:r w:rsidRPr="00430E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w Kielcach</w:t>
      </w:r>
    </w:p>
    <w:p w:rsidR="00430E2E" w:rsidRPr="00430E2E" w:rsidRDefault="00D174F5" w:rsidP="0093088C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roku szkolnym   2021/22</w:t>
      </w:r>
    </w:p>
    <w:p w:rsidR="00430E2E" w:rsidRPr="00430E2E" w:rsidRDefault="00B61165" w:rsidP="00430E2E">
      <w:pPr>
        <w:widowControl w:val="0"/>
        <w:suppressAutoHyphens/>
        <w:autoSpaceDE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zawarta w dniu ……......</w:t>
      </w:r>
      <w:r w:rsidR="0036565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.2021</w:t>
      </w:r>
      <w:r w:rsidR="0070207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roku</w:t>
      </w:r>
      <w:r w:rsidR="00430E2E"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pomiędzy: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Przedszkolem Samorządowym nr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5</w:t>
      </w:r>
      <w:r w:rsidRPr="00430E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w Kielcach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ul. Nowaka Jeziorańskiego 67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reprezentowanym przez dyrektora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mgr Anna Sikora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zwanym dalej przedszkolem,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Panią/Panem</w:t>
      </w:r>
      <w:r w:rsidR="00D240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zamies</w:t>
      </w:r>
      <w:r w:rsidR="00D240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zkałą/zamieszkałym w ………………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legitymującą/legitymującym się dowodem osobistym seria ………… nr 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…..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nr konta </w:t>
      </w:r>
      <w:r w:rsidRPr="00430E2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bankowego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……………..</w:t>
      </w:r>
      <w:r w:rsidRPr="00430E2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zwaną/zwanym dalej rodzicem/opiekunem prawnym.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I.</w:t>
      </w:r>
    </w:p>
    <w:p w:rsidR="00430E2E" w:rsidRPr="00430E2E" w:rsidRDefault="00430E2E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Deklaracja reguluje udzielanie przez przedszkole bezpłatnych świadczeń w zakresie </w:t>
      </w:r>
      <w:r w:rsidRPr="00430E2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nauczania, wychowania i opieki w wymiarze 6 godzin dziennie, jak również świadczeń realizowanych w czasie wykraczającym poza czas świadczeń bezpłatnych. </w:t>
      </w:r>
    </w:p>
    <w:p w:rsidR="00430E2E" w:rsidRPr="00430E2E" w:rsidRDefault="00430E2E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Czas, w którym przedszkole zapewnia bezpłatne nauczanie, wychowanie i opiekę, oraz wysokość odpłatności za świadczenia realizowane w czasie wykraczającym poza czas świadczeń bezpłatnych określa Uchwała Rady Miasta Kielce nr X/141/2019 z dnia 11 kwietnia 2019r</w:t>
      </w:r>
      <w:r w:rsidR="009308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30E2E" w:rsidRPr="00430E2E" w:rsidRDefault="00430E2E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Deklaracja obowiązuje od dnia </w:t>
      </w:r>
      <w:r w:rsidR="00D174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01.09.2021</w:t>
      </w:r>
      <w:r w:rsidR="0070207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r</w:t>
      </w:r>
      <w:r w:rsidR="0070207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oku</w:t>
      </w:r>
      <w:r w:rsidRPr="00430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D174F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do dnia 30.06.2022</w:t>
      </w:r>
      <w:r w:rsidRPr="00430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r.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II.</w:t>
      </w:r>
    </w:p>
    <w:p w:rsidR="00430E2E" w:rsidRPr="00430E2E" w:rsidRDefault="00430E2E" w:rsidP="00430E2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E2E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rzetelnej  organizacji pracy przedszkola Rodzic/Opiekun prawny informuje, że jego dziecko……………………………………………… korzystać będzie z:</w:t>
      </w:r>
    </w:p>
    <w:p w:rsidR="00430E2E" w:rsidRPr="00430E2E" w:rsidRDefault="00430E2E" w:rsidP="00430E2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(imię i nazwisko dziecka)</w:t>
      </w:r>
    </w:p>
    <w:p w:rsidR="00430E2E" w:rsidRPr="00430E2E" w:rsidRDefault="00430E2E" w:rsidP="00430E2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 przedszkola, codziennie w godz. od……………</w:t>
      </w:r>
      <w:r w:rsidR="0080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430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80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30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……………………;</w:t>
      </w:r>
    </w:p>
    <w:p w:rsidR="00430E2E" w:rsidRPr="00430E2E" w:rsidRDefault="00430E2E" w:rsidP="00430E2E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</w:t>
      </w:r>
      <w:r w:rsidRPr="00430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wyżywienia w ilości</w:t>
      </w:r>
      <w:r w:rsidRPr="0043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…………..posiłków dziennie obejmujących: śniadanie, obiad </w:t>
      </w:r>
      <w:r w:rsidRPr="00430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podwieczorek </w:t>
      </w:r>
      <w:r w:rsidRPr="00430E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skreślić).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III.</w:t>
      </w:r>
    </w:p>
    <w:p w:rsidR="00430E2E" w:rsidRPr="00430E2E" w:rsidRDefault="00430E2E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Przedszkole zapewnia:</w:t>
      </w:r>
    </w:p>
    <w:p w:rsidR="00430E2E" w:rsidRPr="00430E2E" w:rsidRDefault="00430E2E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realizację podstawy programowej określonej w odrębnych przepisach,</w:t>
      </w:r>
    </w:p>
    <w:p w:rsidR="00430E2E" w:rsidRPr="00430E2E" w:rsidRDefault="00430E2E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bezpłatne nauczanie, wychowanie i opiekę w wymiarze ustalonym przez organ prowadzący,</w:t>
      </w:r>
    </w:p>
    <w:p w:rsidR="00430E2E" w:rsidRPr="00430E2E" w:rsidRDefault="00430E2E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warunki do harmonijnego i wszechstronnego rozwoju,</w:t>
      </w:r>
    </w:p>
    <w:p w:rsidR="00430E2E" w:rsidRPr="00430E2E" w:rsidRDefault="00430E2E" w:rsidP="0080498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bezpieczeństwo w czasie przebywania dziecka na terenie przedszkola.</w:t>
      </w:r>
    </w:p>
    <w:p w:rsidR="00430E2E" w:rsidRPr="00430E2E" w:rsidRDefault="00430E2E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Przedszkole umożliwia odpłatne korzystanie ze świadczeń udzielanych w czasie przekraczającym godziny bezpłatnego pobytu dziecka w przedszkolu.</w:t>
      </w:r>
    </w:p>
    <w:p w:rsidR="00430E2E" w:rsidRPr="00430E2E" w:rsidRDefault="00430E2E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Przedszkole zapewnia dziecku odpłatne korzystanie z wyżywienia, na podstawie </w:t>
      </w:r>
      <w:r w:rsidRPr="00430E2E">
        <w:rPr>
          <w:rFonts w:ascii="Times New Roman" w:eastAsia="Times New Roman" w:hAnsi="Times New Roman" w:cs="Times New Roman"/>
          <w:sz w:val="24"/>
          <w:szCs w:val="24"/>
        </w:rPr>
        <w:t xml:space="preserve">Regulaminu korzystania z wyżywienia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Przedszkolu Samorządowym nr </w:t>
      </w:r>
      <w:r w:rsidRPr="00430E2E">
        <w:rPr>
          <w:rFonts w:ascii="Times New Roman" w:eastAsia="Times New Roman" w:hAnsi="Times New Roman" w:cs="Times New Roman"/>
          <w:sz w:val="24"/>
          <w:szCs w:val="24"/>
        </w:rPr>
        <w:t>5 w Kielcach.</w:t>
      </w:r>
    </w:p>
    <w:p w:rsidR="00430E2E" w:rsidRPr="00430E2E" w:rsidRDefault="00430E2E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IV. </w:t>
      </w:r>
    </w:p>
    <w:p w:rsidR="00430E2E" w:rsidRPr="00430E2E" w:rsidRDefault="00430E2E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Rodzic/ Opiekun prawny zobowiązuje się do: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przestrzegania zasad funkcjonowania przedszkola zawartych w statucie przedszkola,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współdziałania z przedszkolem w zakresie wszystkich spraw związanych z pobytem dziecka w przedszkolu,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przyprowadzania i odbierania dziecka z przedszkola osobiście lub przez osobę upoważnioną, 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terminowego wnoszenia opłat,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usprawiedliwiania nieobecności dziecka odbywającego roczne obowiązkowe przygotowanie przedszkolne,</w:t>
      </w:r>
    </w:p>
    <w:p w:rsidR="00430E2E" w:rsidRPr="00430E2E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natychmiastowego zawiadomienia przedszkola w przypadku wystąpienia u dziecka choroby zakaźnej lub innej, mogącej przenosić się na pozostałe dzieci korzystające ze świadczeń przedszkola,</w:t>
      </w:r>
    </w:p>
    <w:p w:rsidR="00430E2E" w:rsidRPr="008850C3" w:rsidRDefault="00430E2E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przyprowadzania do przedsz</w:t>
      </w:r>
      <w:r w:rsidR="0070207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kola wyłącznie </w:t>
      </w:r>
      <w:r w:rsidR="00D174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dziecka zdrowego do godziny 8:10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V.</w:t>
      </w:r>
    </w:p>
    <w:p w:rsidR="00430E2E" w:rsidRPr="00430E2E" w:rsidRDefault="00430E2E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 w:rsidR="00430E2E" w:rsidRPr="00430E2E" w:rsidRDefault="00430E2E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1,00 zł</w:t>
      </w:r>
      <w:r w:rsidR="00DA54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dla dzieci od 2,5 lat do </w:t>
      </w:r>
      <w:r w:rsidRPr="00430E2E">
        <w:rPr>
          <w:rFonts w:ascii="Open Sans" w:eastAsia="Arial Unicode MS" w:hAnsi="Open Sans" w:cs="Times New Roman"/>
          <w:b/>
          <w:bCs/>
          <w:color w:val="000000"/>
          <w:kern w:val="1"/>
          <w:sz w:val="21"/>
          <w:szCs w:val="21"/>
          <w:shd w:val="clear" w:color="auto" w:fill="FFFFFF"/>
          <w:lang w:eastAsia="zh-CN"/>
        </w:rPr>
        <w:t xml:space="preserve"> </w:t>
      </w:r>
      <w:r w:rsidRPr="00430E2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zh-CN"/>
        </w:rPr>
        <w:t>końca roku szkolnego w roku kalendarzowym, w którym kończą 6 lat”.</w:t>
      </w:r>
    </w:p>
    <w:p w:rsidR="00430E2E" w:rsidRPr="00430E2E" w:rsidRDefault="00430E2E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0,50 zł -</w:t>
      </w:r>
      <w:r w:rsidR="00DA54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dla rodzin posiadających Kartę Dużej Rodziny</w:t>
      </w:r>
    </w:p>
    <w:p w:rsidR="00430E2E" w:rsidRPr="00430E2E" w:rsidRDefault="00430E2E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0,00 zł -</w:t>
      </w:r>
      <w:r w:rsidR="00DA54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dla dzieci, które w roku kalendarzowym na dzień 1. września  mają 6 lat  i realizują obowiązkowe roczne przygotowanie przedszkolne.</w:t>
      </w:r>
    </w:p>
    <w:p w:rsidR="00430E2E" w:rsidRPr="00430E2E" w:rsidRDefault="00430E2E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Rodzic/ Opiekun prawny zobowiązuje się do uiszczania opłat za korzystanie z wyżywiania, które wynosi 7,00 zł /dzień, w tym:</w:t>
      </w:r>
    </w:p>
    <w:p w:rsidR="00430E2E" w:rsidRPr="00430E2E" w:rsidRDefault="00430E2E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wysokość opłaty za śniadanie wynosi 2,10 zł,</w:t>
      </w:r>
    </w:p>
    <w:p w:rsidR="00430E2E" w:rsidRPr="00430E2E" w:rsidRDefault="00430E2E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wysokość opłaty za obiad wynosi 3,50 zł,</w:t>
      </w:r>
    </w:p>
    <w:p w:rsidR="00430E2E" w:rsidRPr="00430E2E" w:rsidRDefault="00430E2E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wysokość opłaty za podwieczorek wynosi 1,40 zł.  </w:t>
      </w:r>
    </w:p>
    <w:p w:rsidR="00430E2E" w:rsidRPr="00430E2E" w:rsidRDefault="00430E2E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 każdym przypadku, gdy dziecko nie będzie w danym dniu korzystało z wyżywienia na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leży powiadomić </w:t>
      </w:r>
      <w:r w:rsidR="00D174F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poprzez  program </w:t>
      </w:r>
      <w:r w:rsidR="00D174F5" w:rsidRPr="00D174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Smerf24</w:t>
      </w:r>
      <w:r w:rsidR="00D174F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="000B28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godziny 8:00. </w:t>
      </w:r>
      <w:bookmarkStart w:id="0" w:name="_GoBack"/>
      <w:bookmarkEnd w:id="0"/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 przypadku braku takiego powiadomienia rodzic zostanie obciążony opłatą za wyżywienie tak, jakby dziecko z niego skorzystało. 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VI. </w:t>
      </w:r>
    </w:p>
    <w:p w:rsidR="00430E2E" w:rsidRPr="00430E2E" w:rsidRDefault="00430E2E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Opłaty, o których mowa w § 5 niniejszej deklaracji, płatne są za dany miesiąc, na podstawie wystawionego przez przedszkole rachunku, na podstawie:</w:t>
      </w:r>
    </w:p>
    <w:p w:rsidR="00430E2E" w:rsidRPr="00430E2E" w:rsidRDefault="00430E2E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zadeklarowanych przez Rodzica/Opiekuna prawnego  liczby godzin pobytu dziecka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w przedszkolu oraz opłaty za wyżywienie,</w:t>
      </w:r>
    </w:p>
    <w:p w:rsidR="00430E2E" w:rsidRPr="00430E2E" w:rsidRDefault="00430E2E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następnym miesiącu będzie dokonywana korekta liczby godzin faktycznego pobytu dziecka w przedszkolu.</w:t>
      </w:r>
    </w:p>
    <w:p w:rsidR="00430E2E" w:rsidRPr="00430E2E" w:rsidRDefault="00430E2E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Płatność należy regulować za p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ośrednictwem konta bankowego </w:t>
      </w:r>
    </w:p>
    <w:p w:rsidR="00430E2E" w:rsidRPr="00430E2E" w:rsidRDefault="00430E2E" w:rsidP="00430E2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ING 39105014611000002353369768 </w:t>
      </w: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(liczy się data wpływu na konto bankowe).</w:t>
      </w:r>
    </w:p>
    <w:p w:rsidR="00430E2E" w:rsidRPr="0093088C" w:rsidRDefault="00430E2E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30E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 zwłokę we wnoszeniu opłat naliczane są odsetki w ustawowej wysokości.</w:t>
      </w:r>
    </w:p>
    <w:p w:rsidR="0093088C" w:rsidRPr="0093088C" w:rsidRDefault="0093088C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E –mail rodzica/prawnego opiekuna ……………………………………………………………..</w:t>
      </w:r>
    </w:p>
    <w:p w:rsidR="0093088C" w:rsidRPr="008850C3" w:rsidRDefault="0093088C" w:rsidP="00D174F5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430E2E" w:rsidRPr="008850C3" w:rsidRDefault="008850C3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85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Nr telefonu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  <w:r w:rsidRPr="00885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1………………………………………. </w:t>
      </w:r>
    </w:p>
    <w:p w:rsidR="00430E2E" w:rsidRPr="00430E2E" w:rsidRDefault="008850C3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2 ………………………………………</w:t>
      </w: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30E2E" w:rsidRPr="00430E2E" w:rsidRDefault="00430E2E" w:rsidP="00430E2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04985" w:rsidRDefault="00804985" w:rsidP="00804985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………………………………….</w:t>
      </w:r>
      <w:r w:rsidR="00430E2E"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 xml:space="preserve">                                                       ……………………………………………………</w:t>
      </w:r>
    </w:p>
    <w:p w:rsidR="00430E2E" w:rsidRPr="00430E2E" w:rsidRDefault="00430E2E" w:rsidP="00804985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 xml:space="preserve">  (podpis rodzica/ opiekuna prawnego)</w:t>
      </w:r>
      <w:r w:rsidR="0080498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 xml:space="preserve">                                                                     ( podpis dyrektora przedszkola)</w:t>
      </w:r>
      <w:r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ab/>
      </w:r>
    </w:p>
    <w:p w:rsidR="000226BA" w:rsidRDefault="000226BA"/>
    <w:sectPr w:rsidR="000226BA" w:rsidSect="00430E2E">
      <w:footerReference w:type="default" r:id="rId8"/>
      <w:pgSz w:w="11906" w:h="16838"/>
      <w:pgMar w:top="1134" w:right="1134" w:bottom="70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46" w:rsidRDefault="00816B46" w:rsidP="00804985">
      <w:pPr>
        <w:spacing w:after="0" w:line="240" w:lineRule="auto"/>
      </w:pPr>
      <w:r>
        <w:separator/>
      </w:r>
    </w:p>
  </w:endnote>
  <w:endnote w:type="continuationSeparator" w:id="0">
    <w:p w:rsidR="00816B46" w:rsidRDefault="00816B46" w:rsidP="008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B3" w:rsidRDefault="00816B46">
    <w:pPr>
      <w:pStyle w:val="Stopka"/>
      <w:jc w:val="right"/>
    </w:pPr>
  </w:p>
  <w:p w:rsidR="004B4EB3" w:rsidRDefault="00816B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46" w:rsidRDefault="00816B46" w:rsidP="00804985">
      <w:pPr>
        <w:spacing w:after="0" w:line="240" w:lineRule="auto"/>
      </w:pPr>
      <w:r>
        <w:separator/>
      </w:r>
    </w:p>
  </w:footnote>
  <w:footnote w:type="continuationSeparator" w:id="0">
    <w:p w:rsidR="00816B46" w:rsidRDefault="00816B46" w:rsidP="0080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2E"/>
    <w:rsid w:val="00022564"/>
    <w:rsid w:val="000226BA"/>
    <w:rsid w:val="000B28FC"/>
    <w:rsid w:val="00206FB8"/>
    <w:rsid w:val="00365651"/>
    <w:rsid w:val="00430E2E"/>
    <w:rsid w:val="004A522D"/>
    <w:rsid w:val="00570984"/>
    <w:rsid w:val="006C5D25"/>
    <w:rsid w:val="00702078"/>
    <w:rsid w:val="007261EB"/>
    <w:rsid w:val="00774EF7"/>
    <w:rsid w:val="007B5D42"/>
    <w:rsid w:val="00804985"/>
    <w:rsid w:val="00816B46"/>
    <w:rsid w:val="00860674"/>
    <w:rsid w:val="008850C3"/>
    <w:rsid w:val="008C7E7E"/>
    <w:rsid w:val="0093088C"/>
    <w:rsid w:val="009F0906"/>
    <w:rsid w:val="00B6110F"/>
    <w:rsid w:val="00B61165"/>
    <w:rsid w:val="00C27F51"/>
    <w:rsid w:val="00D174F5"/>
    <w:rsid w:val="00D24024"/>
    <w:rsid w:val="00DA5420"/>
    <w:rsid w:val="00F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E2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30E2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0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E2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30E2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0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2021-08-27T09:46:00Z</cp:lastPrinted>
  <dcterms:created xsi:type="dcterms:W3CDTF">2021-08-27T09:30:00Z</dcterms:created>
  <dcterms:modified xsi:type="dcterms:W3CDTF">2021-08-27T09:51:00Z</dcterms:modified>
</cp:coreProperties>
</file>